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791E" w14:textId="14DE59ED" w:rsidR="006104EB" w:rsidRPr="00A33656" w:rsidRDefault="00A33656" w:rsidP="00A33656">
      <w:pPr>
        <w:jc w:val="center"/>
      </w:pPr>
      <w:r>
        <w:rPr>
          <w:noProof/>
          <w:lang w:eastAsia="fr-FR"/>
        </w:rPr>
        <w:drawing>
          <wp:inline distT="0" distB="0" distL="0" distR="0" wp14:anchorId="2FA6F62E" wp14:editId="6DE45EA1">
            <wp:extent cx="2990850" cy="1181100"/>
            <wp:effectExtent l="0" t="0" r="0" b="0"/>
            <wp:docPr id="2" name="Image 2" descr="C:\Users\mf.pauluzzi\Desktop\LOGO CASAS 06_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f.pauluzzi\Desktop\LOGO CASAS 06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E8239" w14:textId="340B0DA7" w:rsidR="006104EB" w:rsidRDefault="006104EB" w:rsidP="006104EB">
      <w:pPr>
        <w:jc w:val="center"/>
        <w:rPr>
          <w:sz w:val="32"/>
          <w:szCs w:val="32"/>
          <w:u w:val="single"/>
        </w:rPr>
      </w:pPr>
      <w:r w:rsidRPr="006104EB">
        <w:rPr>
          <w:sz w:val="32"/>
          <w:szCs w:val="32"/>
          <w:u w:val="single"/>
        </w:rPr>
        <w:t>NOTE</w:t>
      </w:r>
      <w:r w:rsidR="00A32742">
        <w:rPr>
          <w:sz w:val="32"/>
          <w:szCs w:val="32"/>
          <w:u w:val="single"/>
        </w:rPr>
        <w:t xml:space="preserve"> D’INFORMATION</w:t>
      </w:r>
    </w:p>
    <w:p w14:paraId="318C7261" w14:textId="77777777" w:rsidR="00A32742" w:rsidRPr="006104EB" w:rsidRDefault="00A32742" w:rsidP="00A33656">
      <w:pPr>
        <w:rPr>
          <w:sz w:val="32"/>
          <w:szCs w:val="32"/>
          <w:u w:val="single"/>
        </w:rPr>
      </w:pPr>
    </w:p>
    <w:p w14:paraId="26F90727" w14:textId="27179C22" w:rsidR="007B62A1" w:rsidRPr="00C559D3" w:rsidRDefault="002C69F1" w:rsidP="002E3D5F">
      <w:pPr>
        <w:ind w:firstLine="708"/>
        <w:jc w:val="center"/>
        <w:rPr>
          <w:sz w:val="24"/>
          <w:szCs w:val="24"/>
        </w:rPr>
      </w:pPr>
      <w:r w:rsidRPr="00C559D3">
        <w:rPr>
          <w:sz w:val="24"/>
          <w:szCs w:val="24"/>
        </w:rPr>
        <w:t xml:space="preserve">En raison des diverses mesures prises par le </w:t>
      </w:r>
      <w:r w:rsidR="006104EB" w:rsidRPr="00C559D3">
        <w:rPr>
          <w:sz w:val="24"/>
          <w:szCs w:val="24"/>
        </w:rPr>
        <w:t>G</w:t>
      </w:r>
      <w:r w:rsidRPr="00C559D3">
        <w:rPr>
          <w:sz w:val="24"/>
          <w:szCs w:val="24"/>
        </w:rPr>
        <w:t xml:space="preserve">ouvernement relatives à la lutte contre la propagation du </w:t>
      </w:r>
      <w:r w:rsidR="006104EB" w:rsidRPr="00C559D3">
        <w:rPr>
          <w:sz w:val="24"/>
          <w:szCs w:val="24"/>
        </w:rPr>
        <w:t>V</w:t>
      </w:r>
      <w:r w:rsidRPr="00C559D3">
        <w:rPr>
          <w:sz w:val="24"/>
          <w:szCs w:val="24"/>
        </w:rPr>
        <w:t>irus COVID-19</w:t>
      </w:r>
      <w:r w:rsidR="000D3994" w:rsidRPr="00C559D3">
        <w:rPr>
          <w:sz w:val="24"/>
          <w:szCs w:val="24"/>
        </w:rPr>
        <w:t>,</w:t>
      </w:r>
      <w:r w:rsidRPr="00C559D3">
        <w:rPr>
          <w:sz w:val="24"/>
          <w:szCs w:val="24"/>
        </w:rPr>
        <w:t xml:space="preserve"> et son caractère pathogène et contagieux, un service minimum des services communau</w:t>
      </w:r>
      <w:r w:rsidR="006104EB" w:rsidRPr="00C559D3">
        <w:rPr>
          <w:sz w:val="24"/>
          <w:szCs w:val="24"/>
        </w:rPr>
        <w:t>taires</w:t>
      </w:r>
      <w:r w:rsidRPr="00C559D3">
        <w:rPr>
          <w:sz w:val="24"/>
          <w:szCs w:val="24"/>
        </w:rPr>
        <w:t xml:space="preserve"> de la CASAS est assuré à</w:t>
      </w:r>
      <w:r w:rsidR="006104EB" w:rsidRPr="00C559D3">
        <w:rPr>
          <w:sz w:val="24"/>
          <w:szCs w:val="24"/>
        </w:rPr>
        <w:t xml:space="preserve"> compter de</w:t>
      </w:r>
      <w:r w:rsidRPr="00C559D3">
        <w:rPr>
          <w:sz w:val="24"/>
          <w:szCs w:val="24"/>
        </w:rPr>
        <w:t xml:space="preserve"> ce jour</w:t>
      </w:r>
      <w:r w:rsidR="002E3D5F" w:rsidRPr="00C559D3">
        <w:rPr>
          <w:sz w:val="24"/>
          <w:szCs w:val="24"/>
        </w:rPr>
        <w:t>.</w:t>
      </w:r>
    </w:p>
    <w:p w14:paraId="101DD127" w14:textId="62ED8288" w:rsidR="002E3D5F" w:rsidRPr="00C559D3" w:rsidRDefault="002E3D5F" w:rsidP="002E3D5F">
      <w:pPr>
        <w:ind w:firstLine="708"/>
        <w:jc w:val="center"/>
        <w:rPr>
          <w:sz w:val="24"/>
          <w:szCs w:val="24"/>
        </w:rPr>
      </w:pPr>
    </w:p>
    <w:p w14:paraId="4CB5928B" w14:textId="2DBF7B05" w:rsidR="002E3D5F" w:rsidRPr="00C559D3" w:rsidRDefault="002E3D5F" w:rsidP="002E3D5F">
      <w:pPr>
        <w:ind w:firstLine="708"/>
        <w:jc w:val="center"/>
        <w:rPr>
          <w:b/>
          <w:bCs/>
          <w:sz w:val="24"/>
          <w:szCs w:val="24"/>
        </w:rPr>
      </w:pPr>
      <w:r w:rsidRPr="00C559D3">
        <w:rPr>
          <w:b/>
          <w:bCs/>
          <w:sz w:val="24"/>
          <w:szCs w:val="24"/>
        </w:rPr>
        <w:t>Nos bureaux sont fermés au public jusqu’à nouvel ordre.</w:t>
      </w:r>
    </w:p>
    <w:p w14:paraId="25DF48F5" w14:textId="791A70FA" w:rsidR="002E3D5F" w:rsidRPr="00C559D3" w:rsidRDefault="002E3D5F" w:rsidP="002E3D5F">
      <w:pPr>
        <w:ind w:firstLine="708"/>
        <w:jc w:val="center"/>
        <w:rPr>
          <w:sz w:val="24"/>
          <w:szCs w:val="24"/>
        </w:rPr>
      </w:pPr>
      <w:r w:rsidRPr="00C559D3">
        <w:rPr>
          <w:sz w:val="24"/>
          <w:szCs w:val="24"/>
        </w:rPr>
        <w:t>En vue de respecter notamment les règles de distance et le</w:t>
      </w:r>
      <w:r w:rsidR="000D3994" w:rsidRPr="00C559D3">
        <w:rPr>
          <w:sz w:val="24"/>
          <w:szCs w:val="24"/>
        </w:rPr>
        <w:t>s</w:t>
      </w:r>
      <w:r w:rsidRPr="00C559D3">
        <w:rPr>
          <w:sz w:val="24"/>
          <w:szCs w:val="24"/>
        </w:rPr>
        <w:t xml:space="preserve"> rapports interpersonnels, le public est invité à contacter les services de la Direction Générale situé</w:t>
      </w:r>
      <w:r w:rsidR="00C559D3">
        <w:rPr>
          <w:sz w:val="24"/>
          <w:szCs w:val="24"/>
        </w:rPr>
        <w:t xml:space="preserve">s </w:t>
      </w:r>
      <w:bookmarkStart w:id="0" w:name="_GoBack"/>
      <w:bookmarkEnd w:id="0"/>
      <w:r w:rsidRPr="00C559D3">
        <w:rPr>
          <w:sz w:val="24"/>
          <w:szCs w:val="24"/>
        </w:rPr>
        <w:t xml:space="preserve">rue du Général de Gaulle à Saint-Avold, </w:t>
      </w:r>
    </w:p>
    <w:p w14:paraId="524CAFE7" w14:textId="5CD63801" w:rsidR="002E3D5F" w:rsidRPr="00C559D3" w:rsidRDefault="002E3D5F" w:rsidP="002E3D5F">
      <w:pPr>
        <w:ind w:firstLine="708"/>
        <w:jc w:val="center"/>
        <w:rPr>
          <w:sz w:val="24"/>
          <w:szCs w:val="24"/>
        </w:rPr>
      </w:pPr>
      <w:r w:rsidRPr="00C559D3">
        <w:rPr>
          <w:sz w:val="24"/>
          <w:szCs w:val="24"/>
        </w:rPr>
        <w:t>Soit par téléphone 03.87.92.84.76</w:t>
      </w:r>
    </w:p>
    <w:p w14:paraId="212F708E" w14:textId="7B0D3FDA" w:rsidR="002E3D5F" w:rsidRPr="00C559D3" w:rsidRDefault="002E3D5F" w:rsidP="002E3D5F">
      <w:pPr>
        <w:ind w:firstLine="708"/>
        <w:jc w:val="center"/>
        <w:rPr>
          <w:sz w:val="24"/>
          <w:szCs w:val="24"/>
        </w:rPr>
      </w:pPr>
      <w:r w:rsidRPr="00C559D3">
        <w:rPr>
          <w:sz w:val="24"/>
          <w:szCs w:val="24"/>
        </w:rPr>
        <w:t>06.21.</w:t>
      </w:r>
      <w:r w:rsidR="000D3994" w:rsidRPr="00C559D3">
        <w:rPr>
          <w:sz w:val="24"/>
          <w:szCs w:val="24"/>
        </w:rPr>
        <w:t>54.11.92 (Service Technique)</w:t>
      </w:r>
    </w:p>
    <w:p w14:paraId="46579464" w14:textId="2147B015" w:rsidR="000D3994" w:rsidRPr="00C559D3" w:rsidRDefault="000D3994" w:rsidP="002E3D5F">
      <w:pPr>
        <w:ind w:firstLine="708"/>
        <w:jc w:val="center"/>
        <w:rPr>
          <w:sz w:val="24"/>
          <w:szCs w:val="24"/>
        </w:rPr>
      </w:pPr>
      <w:r w:rsidRPr="00C559D3">
        <w:rPr>
          <w:sz w:val="24"/>
          <w:szCs w:val="24"/>
        </w:rPr>
        <w:t>06.49.60.84.44 (Police Intercommunale)</w:t>
      </w:r>
    </w:p>
    <w:p w14:paraId="6E01E46B" w14:textId="53315175" w:rsidR="000D3994" w:rsidRPr="00C559D3" w:rsidRDefault="000D3994" w:rsidP="002E3D5F">
      <w:pPr>
        <w:ind w:firstLine="708"/>
        <w:jc w:val="center"/>
        <w:rPr>
          <w:sz w:val="24"/>
          <w:szCs w:val="24"/>
        </w:rPr>
      </w:pPr>
      <w:r w:rsidRPr="00C559D3">
        <w:rPr>
          <w:sz w:val="24"/>
          <w:szCs w:val="24"/>
        </w:rPr>
        <w:t xml:space="preserve">Soit par mail : </w:t>
      </w:r>
      <w:hyperlink r:id="rId5" w:history="1">
        <w:r w:rsidRPr="00C559D3">
          <w:rPr>
            <w:rStyle w:val="Lienhypertexte"/>
            <w:sz w:val="24"/>
            <w:szCs w:val="24"/>
          </w:rPr>
          <w:t>communaute@agglo-saint-avold.fr</w:t>
        </w:r>
      </w:hyperlink>
    </w:p>
    <w:p w14:paraId="4FC1C960" w14:textId="260EC9A6" w:rsidR="000D3994" w:rsidRPr="00C559D3" w:rsidRDefault="000D3994" w:rsidP="002E3D5F">
      <w:pPr>
        <w:ind w:firstLine="708"/>
        <w:jc w:val="center"/>
        <w:rPr>
          <w:sz w:val="24"/>
          <w:szCs w:val="24"/>
        </w:rPr>
      </w:pPr>
    </w:p>
    <w:p w14:paraId="3F380E8E" w14:textId="563AEB59" w:rsidR="000D3994" w:rsidRPr="00C559D3" w:rsidRDefault="000D3994" w:rsidP="000D3994">
      <w:pPr>
        <w:rPr>
          <w:sz w:val="24"/>
          <w:szCs w:val="24"/>
        </w:rPr>
      </w:pPr>
      <w:r w:rsidRPr="00C559D3">
        <w:rPr>
          <w:sz w:val="24"/>
          <w:szCs w:val="24"/>
        </w:rPr>
        <w:t xml:space="preserve">Par ailleurs à </w:t>
      </w:r>
      <w:r w:rsidRPr="00C559D3">
        <w:rPr>
          <w:sz w:val="24"/>
          <w:szCs w:val="24"/>
        </w:rPr>
        <w:t xml:space="preserve">la demande de </w:t>
      </w:r>
      <w:r w:rsidRPr="00C559D3">
        <w:rPr>
          <w:sz w:val="24"/>
          <w:szCs w:val="24"/>
        </w:rPr>
        <w:t>l’Autorité,</w:t>
      </w:r>
      <w:r w:rsidRPr="00C559D3">
        <w:rPr>
          <w:sz w:val="24"/>
          <w:szCs w:val="24"/>
        </w:rPr>
        <w:t xml:space="preserve"> toutes</w:t>
      </w:r>
      <w:r w:rsidRPr="00C559D3">
        <w:rPr>
          <w:sz w:val="24"/>
          <w:szCs w:val="24"/>
        </w:rPr>
        <w:t xml:space="preserve"> </w:t>
      </w:r>
      <w:r w:rsidRPr="00C559D3">
        <w:rPr>
          <w:sz w:val="24"/>
          <w:szCs w:val="24"/>
        </w:rPr>
        <w:t xml:space="preserve">les déchetteries communautaires sont fermées au public à compter de ce jour midi et ce jusqu’à nouvel ordre. Un agent reste sur place mais sans ouverture au public pour en assurer le bon fonctionnement et éviter </w:t>
      </w:r>
      <w:r w:rsidRPr="00C559D3">
        <w:rPr>
          <w:sz w:val="24"/>
          <w:szCs w:val="24"/>
        </w:rPr>
        <w:t>des dépôts sauvages</w:t>
      </w:r>
      <w:r w:rsidRPr="00C559D3">
        <w:rPr>
          <w:sz w:val="24"/>
          <w:szCs w:val="24"/>
        </w:rPr>
        <w:t xml:space="preserve"> devant les grilles. </w:t>
      </w:r>
    </w:p>
    <w:p w14:paraId="2D638761" w14:textId="5E4D6A1B" w:rsidR="000D3994" w:rsidRPr="00C559D3" w:rsidRDefault="000D3994" w:rsidP="000D3994">
      <w:pPr>
        <w:rPr>
          <w:sz w:val="24"/>
          <w:szCs w:val="24"/>
        </w:rPr>
      </w:pPr>
    </w:p>
    <w:p w14:paraId="5AEC6DCA" w14:textId="52D6673C" w:rsidR="000D3994" w:rsidRPr="00C559D3" w:rsidRDefault="000D3994" w:rsidP="000D3994">
      <w:pPr>
        <w:rPr>
          <w:sz w:val="24"/>
          <w:szCs w:val="24"/>
        </w:rPr>
      </w:pPr>
      <w:r w:rsidRPr="00C559D3">
        <w:rPr>
          <w:sz w:val="24"/>
          <w:szCs w:val="24"/>
        </w:rPr>
        <w:t>Nous vous remercions pour votre compréhension.</w:t>
      </w:r>
    </w:p>
    <w:p w14:paraId="205ABE79" w14:textId="6493297D" w:rsidR="000D3994" w:rsidRPr="00C559D3" w:rsidRDefault="000D3994" w:rsidP="002E3D5F">
      <w:pPr>
        <w:ind w:firstLine="708"/>
        <w:jc w:val="center"/>
        <w:rPr>
          <w:sz w:val="24"/>
          <w:szCs w:val="24"/>
        </w:rPr>
      </w:pPr>
    </w:p>
    <w:p w14:paraId="21F488B4" w14:textId="3D2D171D" w:rsidR="002E3D5F" w:rsidRPr="00C559D3" w:rsidRDefault="002E3D5F" w:rsidP="002E3D5F">
      <w:pPr>
        <w:ind w:firstLine="708"/>
        <w:jc w:val="center"/>
        <w:rPr>
          <w:sz w:val="24"/>
          <w:szCs w:val="24"/>
        </w:rPr>
      </w:pPr>
    </w:p>
    <w:p w14:paraId="24CE0BFC" w14:textId="2BEA5D1D" w:rsidR="006104EB" w:rsidRPr="00C559D3" w:rsidRDefault="00C559D3">
      <w:pPr>
        <w:rPr>
          <w:sz w:val="24"/>
          <w:szCs w:val="24"/>
        </w:rPr>
      </w:pP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="006104EB" w:rsidRPr="00C559D3">
        <w:rPr>
          <w:sz w:val="24"/>
          <w:szCs w:val="24"/>
        </w:rPr>
        <w:tab/>
        <w:t>Saint-Avold, le 16 mars 2020</w:t>
      </w:r>
    </w:p>
    <w:p w14:paraId="5902E39F" w14:textId="3FDBC2F4" w:rsidR="00C559D3" w:rsidRPr="00C559D3" w:rsidRDefault="00C559D3">
      <w:pPr>
        <w:rPr>
          <w:sz w:val="24"/>
          <w:szCs w:val="24"/>
        </w:rPr>
      </w:pP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  <w:t xml:space="preserve">Pour le Président, </w:t>
      </w:r>
    </w:p>
    <w:p w14:paraId="38325F32" w14:textId="2450E577" w:rsidR="00A33656" w:rsidRPr="00C559D3" w:rsidRDefault="00A33656">
      <w:pPr>
        <w:rPr>
          <w:sz w:val="24"/>
          <w:szCs w:val="24"/>
        </w:rPr>
      </w:pP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="00E15961" w:rsidRPr="00C559D3">
        <w:rPr>
          <w:sz w:val="24"/>
          <w:szCs w:val="24"/>
        </w:rPr>
        <w:t xml:space="preserve">Le </w:t>
      </w:r>
      <w:r w:rsidRPr="00C559D3">
        <w:rPr>
          <w:sz w:val="24"/>
          <w:szCs w:val="24"/>
        </w:rPr>
        <w:t>Directeur Général des Services</w:t>
      </w:r>
    </w:p>
    <w:p w14:paraId="373B6B8F" w14:textId="178249B8" w:rsidR="002C69F1" w:rsidRPr="00C559D3" w:rsidRDefault="00A33656">
      <w:pPr>
        <w:rPr>
          <w:sz w:val="24"/>
          <w:szCs w:val="24"/>
        </w:rPr>
      </w:pP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</w:r>
      <w:r w:rsidRPr="00C559D3">
        <w:rPr>
          <w:sz w:val="24"/>
          <w:szCs w:val="24"/>
        </w:rPr>
        <w:tab/>
        <w:t>H. BONNEFOIS</w:t>
      </w:r>
    </w:p>
    <w:sectPr w:rsidR="002C69F1" w:rsidRPr="00C559D3" w:rsidSect="002E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F1"/>
    <w:rsid w:val="000D3994"/>
    <w:rsid w:val="00223615"/>
    <w:rsid w:val="002C59DD"/>
    <w:rsid w:val="002C69F1"/>
    <w:rsid w:val="002E3D5F"/>
    <w:rsid w:val="00405FEA"/>
    <w:rsid w:val="006104EB"/>
    <w:rsid w:val="006869E8"/>
    <w:rsid w:val="007B62A1"/>
    <w:rsid w:val="00821024"/>
    <w:rsid w:val="00991171"/>
    <w:rsid w:val="009F7B7E"/>
    <w:rsid w:val="00A32742"/>
    <w:rsid w:val="00A33656"/>
    <w:rsid w:val="00C559D3"/>
    <w:rsid w:val="00D809B1"/>
    <w:rsid w:val="00E15961"/>
    <w:rsid w:val="00E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7D41"/>
  <w15:chartTrackingRefBased/>
  <w15:docId w15:val="{9DEBC9EF-9E1E-4B2A-A2C0-11BC1FA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7B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aute@agglo-saint-avold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PAULUZZI</dc:creator>
  <cp:keywords/>
  <dc:description/>
  <cp:lastModifiedBy>Sebastien PAULUZZI</cp:lastModifiedBy>
  <cp:revision>3</cp:revision>
  <dcterms:created xsi:type="dcterms:W3CDTF">2020-03-17T12:48:00Z</dcterms:created>
  <dcterms:modified xsi:type="dcterms:W3CDTF">2020-03-17T13:08:00Z</dcterms:modified>
</cp:coreProperties>
</file>